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BB" w:rsidRDefault="00003D21">
      <w:r>
        <w:t>SRI maintains and continuously updates a list of all AMISR publications, both</w:t>
      </w:r>
      <w:r w:rsidR="00390B54">
        <w:t xml:space="preserve"> related to science</w:t>
      </w:r>
      <w:bookmarkStart w:id="0" w:name="_GoBack"/>
      <w:bookmarkEnd w:id="0"/>
      <w:r>
        <w:t xml:space="preserve"> and engineering, at http://www.amisr.com/amisr/pubs/. </w:t>
      </w:r>
      <w:r w:rsidR="00390B54">
        <w:t>Some of the key publications describing the AMISR technology and algorithms are:</w:t>
      </w:r>
    </w:p>
    <w:p w:rsidR="00390B54" w:rsidRPr="00A366BB" w:rsidRDefault="00390B54">
      <w:pPr>
        <w:rPr>
          <w:b/>
        </w:rPr>
      </w:pPr>
    </w:p>
    <w:p w:rsidR="00A366BB" w:rsidRDefault="00A366BB">
      <w:pPr>
        <w:rPr>
          <w:rFonts w:eastAsia="Times New Roman" w:cs="Times New Roman"/>
          <w:i/>
          <w:iCs/>
        </w:rPr>
      </w:pPr>
      <w:hyperlink r:id="rId5" w:history="1">
        <w:r>
          <w:rPr>
            <w:rStyle w:val="Hyperlink"/>
            <w:rFonts w:eastAsia="Times New Roman" w:cs="Times New Roman"/>
          </w:rPr>
          <w:t xml:space="preserve">M. J. </w:t>
        </w:r>
        <w:proofErr w:type="spellStart"/>
        <w:r>
          <w:rPr>
            <w:rStyle w:val="Hyperlink"/>
            <w:rFonts w:eastAsia="Times New Roman" w:cs="Times New Roman"/>
          </w:rPr>
          <w:t>Nicolls</w:t>
        </w:r>
        <w:proofErr w:type="spellEnd"/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hyperlink r:id="rId6" w:history="1">
        <w:r>
          <w:rPr>
            <w:rStyle w:val="Hyperlink"/>
            <w:rFonts w:eastAsia="Times New Roman" w:cs="Times New Roman"/>
            <w:b/>
            <w:bCs/>
          </w:rPr>
          <w:t>Space Debris Measurements using the Advance</w:t>
        </w:r>
        <w:r>
          <w:rPr>
            <w:rStyle w:val="Hyperlink"/>
            <w:rFonts w:eastAsia="Times New Roman" w:cs="Times New Roman"/>
            <w:b/>
            <w:bCs/>
          </w:rPr>
          <w:t>d</w:t>
        </w:r>
        <w:r>
          <w:rPr>
            <w:rStyle w:val="Hyperlink"/>
            <w:rFonts w:eastAsia="Times New Roman" w:cs="Times New Roman"/>
            <w:b/>
            <w:bCs/>
          </w:rPr>
          <w:t xml:space="preserve"> Modular Incoherent Scatter Radar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  <w:i/>
          <w:iCs/>
        </w:rPr>
        <w:t>AMOS, 2015</w:t>
      </w:r>
    </w:p>
    <w:p w:rsidR="00B342E0" w:rsidRDefault="00B342E0">
      <w:pPr>
        <w:rPr>
          <w:rFonts w:eastAsia="Times New Roman" w:cs="Times New Roman"/>
          <w:i/>
          <w:iCs/>
        </w:rPr>
      </w:pPr>
    </w:p>
    <w:p w:rsidR="00B342E0" w:rsidRDefault="00B342E0">
      <w:pPr>
        <w:rPr>
          <w:rFonts w:eastAsia="Times New Roman" w:cs="Times New Roman"/>
          <w:i/>
          <w:iCs/>
        </w:rPr>
      </w:pPr>
      <w:hyperlink r:id="rId7" w:history="1">
        <w:r>
          <w:rPr>
            <w:rStyle w:val="Hyperlink"/>
            <w:rFonts w:eastAsia="Times New Roman" w:cs="Times New Roman"/>
          </w:rPr>
          <w:t xml:space="preserve">M. J. </w:t>
        </w:r>
        <w:proofErr w:type="spellStart"/>
        <w:r>
          <w:rPr>
            <w:rStyle w:val="Hyperlink"/>
            <w:rFonts w:eastAsia="Times New Roman" w:cs="Times New Roman"/>
          </w:rPr>
          <w:t>Nicolls</w:t>
        </w:r>
        <w:proofErr w:type="spellEnd"/>
      </w:hyperlink>
      <w:r>
        <w:rPr>
          <w:rFonts w:eastAsia="Times New Roman" w:cs="Times New Roman"/>
        </w:rPr>
        <w:t xml:space="preserve">, </w:t>
      </w:r>
      <w:hyperlink r:id="rId8" w:history="1">
        <w:r>
          <w:rPr>
            <w:rStyle w:val="Hyperlink"/>
            <w:rFonts w:eastAsia="Times New Roman" w:cs="Times New Roman"/>
          </w:rPr>
          <w:t>R. Cosgrove</w:t>
        </w:r>
      </w:hyperlink>
      <w:r>
        <w:rPr>
          <w:rFonts w:eastAsia="Times New Roman" w:cs="Times New Roman"/>
        </w:rPr>
        <w:t xml:space="preserve">, and </w:t>
      </w:r>
      <w:hyperlink r:id="rId9" w:history="1">
        <w:r>
          <w:rPr>
            <w:rStyle w:val="Hyperlink"/>
            <w:rFonts w:eastAsia="Times New Roman" w:cs="Times New Roman"/>
          </w:rPr>
          <w:t xml:space="preserve">H. </w:t>
        </w:r>
        <w:proofErr w:type="spellStart"/>
        <w:r>
          <w:rPr>
            <w:rStyle w:val="Hyperlink"/>
            <w:rFonts w:eastAsia="Times New Roman" w:cs="Times New Roman"/>
          </w:rPr>
          <w:t>Bahcivan</w:t>
        </w:r>
        <w:proofErr w:type="spellEnd"/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hyperlink r:id="rId10" w:history="1">
        <w:r>
          <w:rPr>
            <w:rStyle w:val="Hyperlink"/>
            <w:rFonts w:eastAsia="Times New Roman" w:cs="Times New Roman"/>
            <w:b/>
            <w:bCs/>
          </w:rPr>
          <w:t xml:space="preserve">Estimating the vector electric field using </w:t>
        </w:r>
        <w:proofErr w:type="spellStart"/>
        <w:r>
          <w:rPr>
            <w:rStyle w:val="Hyperlink"/>
            <w:rFonts w:eastAsia="Times New Roman" w:cs="Times New Roman"/>
            <w:b/>
            <w:bCs/>
          </w:rPr>
          <w:t>monostatic</w:t>
        </w:r>
        <w:proofErr w:type="spellEnd"/>
        <w:r>
          <w:rPr>
            <w:rStyle w:val="Hyperlink"/>
            <w:rFonts w:eastAsia="Times New Roman" w:cs="Times New Roman"/>
            <w:b/>
            <w:bCs/>
          </w:rPr>
          <w:t xml:space="preserve">, </w:t>
        </w:r>
        <w:proofErr w:type="spellStart"/>
        <w:r>
          <w:rPr>
            <w:rStyle w:val="Hyperlink"/>
            <w:rFonts w:eastAsia="Times New Roman" w:cs="Times New Roman"/>
            <w:b/>
            <w:bCs/>
          </w:rPr>
          <w:t>multibeam</w:t>
        </w:r>
        <w:proofErr w:type="spellEnd"/>
        <w:r>
          <w:rPr>
            <w:rStyle w:val="Hyperlink"/>
            <w:rFonts w:eastAsia="Times New Roman" w:cs="Times New Roman"/>
            <w:b/>
            <w:bCs/>
          </w:rPr>
          <w:t xml:space="preserve"> incoherent scatter radar measurements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  <w:i/>
          <w:iCs/>
        </w:rPr>
        <w:t>Radio Sci., 2014</w:t>
      </w:r>
    </w:p>
    <w:p w:rsidR="00A366BB" w:rsidRDefault="00A366BB">
      <w:pPr>
        <w:rPr>
          <w:rFonts w:eastAsia="Times New Roman" w:cs="Times New Roman"/>
          <w:i/>
          <w:iCs/>
        </w:rPr>
      </w:pPr>
    </w:p>
    <w:p w:rsidR="00A366BB" w:rsidRDefault="00A366BB">
      <w:pPr>
        <w:rPr>
          <w:rFonts w:eastAsia="Times New Roman" w:cs="Times New Roman"/>
          <w:i/>
          <w:iCs/>
        </w:rPr>
      </w:pPr>
      <w:hyperlink r:id="rId11" w:history="1">
        <w:r>
          <w:rPr>
            <w:rStyle w:val="Hyperlink"/>
            <w:rFonts w:eastAsia="Times New Roman" w:cs="Times New Roman"/>
          </w:rPr>
          <w:t xml:space="preserve">T. </w:t>
        </w:r>
        <w:proofErr w:type="spellStart"/>
        <w:r>
          <w:rPr>
            <w:rStyle w:val="Hyperlink"/>
            <w:rFonts w:eastAsia="Times New Roman" w:cs="Times New Roman"/>
          </w:rPr>
          <w:t>Valentic</w:t>
        </w:r>
        <w:proofErr w:type="spellEnd"/>
      </w:hyperlink>
      <w:r>
        <w:rPr>
          <w:rFonts w:eastAsia="Times New Roman" w:cs="Times New Roman"/>
        </w:rPr>
        <w:t xml:space="preserve">, </w:t>
      </w:r>
      <w:hyperlink r:id="rId12" w:history="1">
        <w:r>
          <w:rPr>
            <w:rStyle w:val="Hyperlink"/>
            <w:rFonts w:eastAsia="Times New Roman" w:cs="Times New Roman"/>
          </w:rPr>
          <w:t xml:space="preserve">J. </w:t>
        </w:r>
        <w:proofErr w:type="spellStart"/>
        <w:r>
          <w:rPr>
            <w:rStyle w:val="Hyperlink"/>
            <w:rFonts w:eastAsia="Times New Roman" w:cs="Times New Roman"/>
          </w:rPr>
          <w:t>Buonocore</w:t>
        </w:r>
        <w:proofErr w:type="spellEnd"/>
      </w:hyperlink>
      <w:r>
        <w:rPr>
          <w:rFonts w:eastAsia="Times New Roman" w:cs="Times New Roman"/>
        </w:rPr>
        <w:t xml:space="preserve">, </w:t>
      </w:r>
      <w:hyperlink r:id="rId13" w:history="1">
        <w:r>
          <w:rPr>
            <w:rStyle w:val="Hyperlink"/>
            <w:rFonts w:eastAsia="Times New Roman" w:cs="Times New Roman"/>
          </w:rPr>
          <w:t>M. Cousins</w:t>
        </w:r>
      </w:hyperlink>
      <w:r>
        <w:rPr>
          <w:rFonts w:eastAsia="Times New Roman" w:cs="Times New Roman"/>
        </w:rPr>
        <w:t xml:space="preserve">, </w:t>
      </w:r>
      <w:hyperlink r:id="rId14" w:history="1">
        <w:r>
          <w:rPr>
            <w:rStyle w:val="Hyperlink"/>
            <w:rFonts w:eastAsia="Times New Roman" w:cs="Times New Roman"/>
          </w:rPr>
          <w:t xml:space="preserve">C. </w:t>
        </w:r>
        <w:proofErr w:type="spellStart"/>
        <w:r>
          <w:rPr>
            <w:rStyle w:val="Hyperlink"/>
            <w:rFonts w:eastAsia="Times New Roman" w:cs="Times New Roman"/>
          </w:rPr>
          <w:t>Heinselman</w:t>
        </w:r>
        <w:proofErr w:type="spellEnd"/>
      </w:hyperlink>
      <w:r>
        <w:rPr>
          <w:rFonts w:eastAsia="Times New Roman" w:cs="Times New Roman"/>
        </w:rPr>
        <w:t xml:space="preserve">, </w:t>
      </w:r>
      <w:hyperlink r:id="rId15" w:history="1">
        <w:r>
          <w:rPr>
            <w:rStyle w:val="Hyperlink"/>
            <w:rFonts w:eastAsia="Times New Roman" w:cs="Times New Roman"/>
          </w:rPr>
          <w:t>J. Jorgensen</w:t>
        </w:r>
      </w:hyperlink>
      <w:r>
        <w:rPr>
          <w:rFonts w:eastAsia="Times New Roman" w:cs="Times New Roman"/>
        </w:rPr>
        <w:t xml:space="preserve">, </w:t>
      </w:r>
      <w:hyperlink r:id="rId16" w:history="1">
        <w:r>
          <w:rPr>
            <w:rStyle w:val="Hyperlink"/>
            <w:rFonts w:eastAsia="Times New Roman" w:cs="Times New Roman"/>
          </w:rPr>
          <w:t>J. Kelly</w:t>
        </w:r>
      </w:hyperlink>
      <w:r>
        <w:rPr>
          <w:rFonts w:eastAsia="Times New Roman" w:cs="Times New Roman"/>
        </w:rPr>
        <w:t xml:space="preserve">, </w:t>
      </w:r>
      <w:hyperlink r:id="rId17" w:history="1">
        <w:r>
          <w:rPr>
            <w:rStyle w:val="Hyperlink"/>
            <w:rFonts w:eastAsia="Times New Roman" w:cs="Times New Roman"/>
          </w:rPr>
          <w:t>M. Malone</w:t>
        </w:r>
      </w:hyperlink>
      <w:r>
        <w:rPr>
          <w:rFonts w:eastAsia="Times New Roman" w:cs="Times New Roman"/>
        </w:rPr>
        <w:t xml:space="preserve">, </w:t>
      </w:r>
      <w:hyperlink r:id="rId18" w:history="1">
        <w:r>
          <w:rPr>
            <w:rStyle w:val="Hyperlink"/>
            <w:rFonts w:eastAsia="Times New Roman" w:cs="Times New Roman"/>
          </w:rPr>
          <w:t xml:space="preserve">M. </w:t>
        </w:r>
        <w:proofErr w:type="spellStart"/>
        <w:r>
          <w:rPr>
            <w:rStyle w:val="Hyperlink"/>
            <w:rFonts w:eastAsia="Times New Roman" w:cs="Times New Roman"/>
          </w:rPr>
          <w:t>Nicolls</w:t>
        </w:r>
        <w:proofErr w:type="spellEnd"/>
      </w:hyperlink>
      <w:r>
        <w:rPr>
          <w:rFonts w:eastAsia="Times New Roman" w:cs="Times New Roman"/>
        </w:rPr>
        <w:t xml:space="preserve">, and </w:t>
      </w:r>
      <w:hyperlink r:id="rId19" w:history="1">
        <w:r>
          <w:rPr>
            <w:rStyle w:val="Hyperlink"/>
            <w:rFonts w:eastAsia="Times New Roman" w:cs="Times New Roman"/>
          </w:rPr>
          <w:t xml:space="preserve">A. V. </w:t>
        </w:r>
        <w:proofErr w:type="spellStart"/>
        <w:r>
          <w:rPr>
            <w:rStyle w:val="Hyperlink"/>
            <w:rFonts w:eastAsia="Times New Roman" w:cs="Times New Roman"/>
          </w:rPr>
          <w:t>Eyken</w:t>
        </w:r>
        <w:proofErr w:type="spellEnd"/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hyperlink r:id="rId20" w:history="1">
        <w:r>
          <w:rPr>
            <w:rStyle w:val="Hyperlink"/>
            <w:rFonts w:eastAsia="Times New Roman" w:cs="Times New Roman"/>
            <w:b/>
            <w:bCs/>
          </w:rPr>
          <w:t>AMISR: The Advanced Modular Incoherent Scatter Radar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  <w:i/>
          <w:iCs/>
        </w:rPr>
        <w:t>2013 IEEE International Symposium on Phased Array Systems and Technology, 2013</w:t>
      </w:r>
    </w:p>
    <w:p w:rsidR="00B342E0" w:rsidRDefault="00B342E0">
      <w:pPr>
        <w:rPr>
          <w:rFonts w:eastAsia="Times New Roman" w:cs="Times New Roman"/>
          <w:i/>
          <w:iCs/>
        </w:rPr>
      </w:pPr>
    </w:p>
    <w:p w:rsidR="00B342E0" w:rsidRDefault="00B342E0">
      <w:pPr>
        <w:rPr>
          <w:rFonts w:eastAsia="Times New Roman" w:cs="Times New Roman"/>
          <w:i/>
          <w:iCs/>
        </w:rPr>
      </w:pPr>
      <w:hyperlink r:id="rId21" w:history="1">
        <w:r>
          <w:rPr>
            <w:rStyle w:val="Hyperlink"/>
            <w:rFonts w:eastAsia="Times New Roman" w:cs="Times New Roman"/>
          </w:rPr>
          <w:t>J. J. Sparks</w:t>
        </w:r>
      </w:hyperlink>
      <w:r>
        <w:rPr>
          <w:rFonts w:eastAsia="Times New Roman" w:cs="Times New Roman"/>
        </w:rPr>
        <w:t xml:space="preserve">, </w:t>
      </w:r>
      <w:hyperlink r:id="rId22" w:history="1">
        <w:r>
          <w:rPr>
            <w:rStyle w:val="Hyperlink"/>
            <w:rFonts w:eastAsia="Times New Roman" w:cs="Times New Roman"/>
          </w:rPr>
          <w:t xml:space="preserve">D. </w:t>
        </w:r>
        <w:proofErr w:type="spellStart"/>
        <w:r>
          <w:rPr>
            <w:rStyle w:val="Hyperlink"/>
            <w:rFonts w:eastAsia="Times New Roman" w:cs="Times New Roman"/>
          </w:rPr>
          <w:t>Janches</w:t>
        </w:r>
        <w:proofErr w:type="spellEnd"/>
      </w:hyperlink>
      <w:r>
        <w:rPr>
          <w:rFonts w:eastAsia="Times New Roman" w:cs="Times New Roman"/>
        </w:rPr>
        <w:t xml:space="preserve">, </w:t>
      </w:r>
      <w:hyperlink r:id="rId23" w:history="1">
        <w:r>
          <w:rPr>
            <w:rStyle w:val="Hyperlink"/>
            <w:rFonts w:eastAsia="Times New Roman" w:cs="Times New Roman"/>
          </w:rPr>
          <w:t xml:space="preserve">M. J. </w:t>
        </w:r>
        <w:proofErr w:type="spellStart"/>
        <w:r>
          <w:rPr>
            <w:rStyle w:val="Hyperlink"/>
            <w:rFonts w:eastAsia="Times New Roman" w:cs="Times New Roman"/>
          </w:rPr>
          <w:t>Nicolls</w:t>
        </w:r>
        <w:proofErr w:type="spellEnd"/>
      </w:hyperlink>
      <w:r>
        <w:rPr>
          <w:rFonts w:eastAsia="Times New Roman" w:cs="Times New Roman"/>
        </w:rPr>
        <w:t xml:space="preserve">, and </w:t>
      </w:r>
      <w:hyperlink r:id="rId24" w:history="1">
        <w:r>
          <w:rPr>
            <w:rStyle w:val="Hyperlink"/>
            <w:rFonts w:eastAsia="Times New Roman" w:cs="Times New Roman"/>
          </w:rPr>
          <w:t xml:space="preserve">C. </w:t>
        </w:r>
        <w:proofErr w:type="spellStart"/>
        <w:r>
          <w:rPr>
            <w:rStyle w:val="Hyperlink"/>
            <w:rFonts w:eastAsia="Times New Roman" w:cs="Times New Roman"/>
          </w:rPr>
          <w:t>Heinselman</w:t>
        </w:r>
        <w:proofErr w:type="spellEnd"/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hyperlink r:id="rId25" w:history="1">
        <w:r>
          <w:rPr>
            <w:rStyle w:val="Hyperlink"/>
            <w:rFonts w:eastAsia="Times New Roman" w:cs="Times New Roman"/>
            <w:b/>
            <w:bCs/>
          </w:rPr>
          <w:t xml:space="preserve">Determination of physical and radiant meteor properties using PFISR </w:t>
        </w:r>
        <w:proofErr w:type="gramStart"/>
        <w:r>
          <w:rPr>
            <w:rStyle w:val="Hyperlink"/>
            <w:rFonts w:eastAsia="Times New Roman" w:cs="Times New Roman"/>
            <w:b/>
            <w:bCs/>
          </w:rPr>
          <w:t>interferometry</w:t>
        </w:r>
        <w:proofErr w:type="gramEnd"/>
        <w:r>
          <w:rPr>
            <w:rStyle w:val="Hyperlink"/>
            <w:rFonts w:eastAsia="Times New Roman" w:cs="Times New Roman"/>
            <w:b/>
            <w:bCs/>
          </w:rPr>
          <w:t xml:space="preserve"> measurements of head echoes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  <w:i/>
          <w:iCs/>
        </w:rPr>
        <w:t xml:space="preserve">J </w:t>
      </w:r>
      <w:proofErr w:type="spellStart"/>
      <w:r>
        <w:rPr>
          <w:rFonts w:eastAsia="Times New Roman" w:cs="Times New Roman"/>
          <w:i/>
          <w:iCs/>
        </w:rPr>
        <w:t>Atmos</w:t>
      </w:r>
      <w:proofErr w:type="spellEnd"/>
      <w:r>
        <w:rPr>
          <w:rFonts w:eastAsia="Times New Roman" w:cs="Times New Roman"/>
          <w:i/>
          <w:iCs/>
        </w:rPr>
        <w:t xml:space="preserve"> Sol</w:t>
      </w:r>
      <w:r w:rsidR="00390B54">
        <w:rPr>
          <w:rFonts w:eastAsia="Times New Roman" w:cs="Times New Roman"/>
          <w:i/>
          <w:iCs/>
        </w:rPr>
        <w:t>ar</w:t>
      </w:r>
      <w:r>
        <w:rPr>
          <w:rFonts w:eastAsia="Times New Roman" w:cs="Times New Roman"/>
          <w:i/>
          <w:iCs/>
        </w:rPr>
        <w:t>-Terr</w:t>
      </w:r>
      <w:r w:rsidR="00390B54">
        <w:rPr>
          <w:rFonts w:eastAsia="Times New Roman" w:cs="Times New Roman"/>
          <w:i/>
          <w:iCs/>
        </w:rPr>
        <w:t>.</w:t>
      </w:r>
      <w:r>
        <w:rPr>
          <w:rFonts w:eastAsia="Times New Roman" w:cs="Times New Roman"/>
          <w:i/>
          <w:iCs/>
        </w:rPr>
        <w:t xml:space="preserve"> Phy</w:t>
      </w:r>
      <w:r w:rsidR="00390B54">
        <w:rPr>
          <w:rFonts w:eastAsia="Times New Roman" w:cs="Times New Roman"/>
          <w:i/>
          <w:iCs/>
        </w:rPr>
        <w:t>s.</w:t>
      </w:r>
      <w:r>
        <w:rPr>
          <w:rFonts w:eastAsia="Times New Roman" w:cs="Times New Roman"/>
          <w:i/>
          <w:iCs/>
        </w:rPr>
        <w:t>, 2010</w:t>
      </w:r>
    </w:p>
    <w:p w:rsidR="00B342E0" w:rsidRDefault="00B342E0"/>
    <w:p w:rsidR="00B342E0" w:rsidRDefault="00B342E0">
      <w:pPr>
        <w:rPr>
          <w:rFonts w:eastAsia="Times New Roman" w:cs="Times New Roman"/>
          <w:i/>
          <w:iCs/>
        </w:rPr>
      </w:pPr>
      <w:hyperlink r:id="rId26" w:history="1">
        <w:r>
          <w:rPr>
            <w:rStyle w:val="Hyperlink"/>
            <w:rFonts w:eastAsia="Times New Roman" w:cs="Times New Roman"/>
          </w:rPr>
          <w:t>J. D. Kelly</w:t>
        </w:r>
      </w:hyperlink>
      <w:r>
        <w:rPr>
          <w:rFonts w:eastAsia="Times New Roman" w:cs="Times New Roman"/>
        </w:rPr>
        <w:t xml:space="preserve"> and </w:t>
      </w:r>
      <w:hyperlink r:id="rId27" w:history="1">
        <w:r>
          <w:rPr>
            <w:rStyle w:val="Hyperlink"/>
            <w:rFonts w:eastAsia="Times New Roman" w:cs="Times New Roman"/>
          </w:rPr>
          <w:t xml:space="preserve">C. J. </w:t>
        </w:r>
        <w:proofErr w:type="spellStart"/>
        <w:r>
          <w:rPr>
            <w:rStyle w:val="Hyperlink"/>
            <w:rFonts w:eastAsia="Times New Roman" w:cs="Times New Roman"/>
          </w:rPr>
          <w:t>Heinselman</w:t>
        </w:r>
        <w:proofErr w:type="spellEnd"/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hyperlink r:id="rId28" w:history="1">
        <w:r>
          <w:rPr>
            <w:rStyle w:val="Hyperlink"/>
            <w:rFonts w:eastAsia="Times New Roman" w:cs="Times New Roman"/>
            <w:b/>
            <w:bCs/>
          </w:rPr>
          <w:t>Initial results from Poker Flat Incoherent Scatter Radar (PFISR)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  <w:i/>
          <w:iCs/>
        </w:rPr>
        <w:t xml:space="preserve">J. </w:t>
      </w:r>
      <w:proofErr w:type="spellStart"/>
      <w:r>
        <w:rPr>
          <w:rFonts w:eastAsia="Times New Roman" w:cs="Times New Roman"/>
          <w:i/>
          <w:iCs/>
        </w:rPr>
        <w:t>Atmos</w:t>
      </w:r>
      <w:proofErr w:type="spellEnd"/>
      <w:r>
        <w:rPr>
          <w:rFonts w:eastAsia="Times New Roman" w:cs="Times New Roman"/>
          <w:i/>
          <w:iCs/>
        </w:rPr>
        <w:t xml:space="preserve"> Solar-Terr. Phys., 2009</w:t>
      </w:r>
    </w:p>
    <w:p w:rsidR="00B342E0" w:rsidRDefault="00B342E0">
      <w:pPr>
        <w:rPr>
          <w:rFonts w:eastAsia="Times New Roman" w:cs="Times New Roman"/>
          <w:i/>
          <w:iCs/>
        </w:rPr>
      </w:pPr>
    </w:p>
    <w:p w:rsidR="00B342E0" w:rsidRDefault="00B342E0">
      <w:pPr>
        <w:rPr>
          <w:rFonts w:eastAsia="Times New Roman" w:cs="Times New Roman"/>
          <w:i/>
          <w:iCs/>
        </w:rPr>
      </w:pPr>
      <w:hyperlink r:id="rId29" w:history="1">
        <w:r>
          <w:rPr>
            <w:rStyle w:val="Hyperlink"/>
            <w:rFonts w:eastAsia="Times New Roman" w:cs="Times New Roman"/>
          </w:rPr>
          <w:t xml:space="preserve">J. </w:t>
        </w:r>
        <w:proofErr w:type="spellStart"/>
        <w:r>
          <w:rPr>
            <w:rStyle w:val="Hyperlink"/>
            <w:rFonts w:eastAsia="Times New Roman" w:cs="Times New Roman"/>
          </w:rPr>
          <w:t>Semeter</w:t>
        </w:r>
        <w:proofErr w:type="spellEnd"/>
      </w:hyperlink>
      <w:r>
        <w:rPr>
          <w:rFonts w:eastAsia="Times New Roman" w:cs="Times New Roman"/>
        </w:rPr>
        <w:t xml:space="preserve">, </w:t>
      </w:r>
      <w:hyperlink r:id="rId30" w:history="1">
        <w:r>
          <w:rPr>
            <w:rStyle w:val="Hyperlink"/>
            <w:rFonts w:eastAsia="Times New Roman" w:cs="Times New Roman"/>
          </w:rPr>
          <w:t>T. Butler</w:t>
        </w:r>
      </w:hyperlink>
      <w:r>
        <w:rPr>
          <w:rFonts w:eastAsia="Times New Roman" w:cs="Times New Roman"/>
        </w:rPr>
        <w:t xml:space="preserve">, </w:t>
      </w:r>
      <w:hyperlink r:id="rId31" w:history="1">
        <w:r>
          <w:rPr>
            <w:rStyle w:val="Hyperlink"/>
            <w:rFonts w:eastAsia="Times New Roman" w:cs="Times New Roman"/>
          </w:rPr>
          <w:t xml:space="preserve">C. </w:t>
        </w:r>
        <w:proofErr w:type="spellStart"/>
        <w:r>
          <w:rPr>
            <w:rStyle w:val="Hyperlink"/>
            <w:rFonts w:eastAsia="Times New Roman" w:cs="Times New Roman"/>
          </w:rPr>
          <w:t>Heinselman</w:t>
        </w:r>
        <w:proofErr w:type="spellEnd"/>
      </w:hyperlink>
      <w:r>
        <w:rPr>
          <w:rFonts w:eastAsia="Times New Roman" w:cs="Times New Roman"/>
        </w:rPr>
        <w:t xml:space="preserve">, </w:t>
      </w:r>
      <w:hyperlink r:id="rId32" w:history="1">
        <w:r>
          <w:rPr>
            <w:rStyle w:val="Hyperlink"/>
            <w:rFonts w:eastAsia="Times New Roman" w:cs="Times New Roman"/>
          </w:rPr>
          <w:t xml:space="preserve">M. </w:t>
        </w:r>
        <w:proofErr w:type="spellStart"/>
        <w:r>
          <w:rPr>
            <w:rStyle w:val="Hyperlink"/>
            <w:rFonts w:eastAsia="Times New Roman" w:cs="Times New Roman"/>
          </w:rPr>
          <w:t>Nicolls</w:t>
        </w:r>
        <w:proofErr w:type="spellEnd"/>
      </w:hyperlink>
      <w:r>
        <w:rPr>
          <w:rFonts w:eastAsia="Times New Roman" w:cs="Times New Roman"/>
        </w:rPr>
        <w:t xml:space="preserve">, </w:t>
      </w:r>
      <w:hyperlink r:id="rId33" w:history="1">
        <w:r>
          <w:rPr>
            <w:rStyle w:val="Hyperlink"/>
            <w:rFonts w:eastAsia="Times New Roman" w:cs="Times New Roman"/>
          </w:rPr>
          <w:t>J. Kelly</w:t>
        </w:r>
      </w:hyperlink>
      <w:r>
        <w:rPr>
          <w:rFonts w:eastAsia="Times New Roman" w:cs="Times New Roman"/>
        </w:rPr>
        <w:t xml:space="preserve">, and </w:t>
      </w:r>
      <w:hyperlink r:id="rId34" w:history="1">
        <w:r>
          <w:rPr>
            <w:rStyle w:val="Hyperlink"/>
            <w:rFonts w:eastAsia="Times New Roman" w:cs="Times New Roman"/>
          </w:rPr>
          <w:t>D. Hampton</w:t>
        </w:r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hyperlink r:id="rId35" w:history="1">
        <w:r>
          <w:rPr>
            <w:rStyle w:val="Hyperlink"/>
            <w:rFonts w:eastAsia="Times New Roman" w:cs="Times New Roman"/>
            <w:b/>
            <w:bCs/>
          </w:rPr>
          <w:t xml:space="preserve">Volumetric imaging of the </w:t>
        </w:r>
        <w:proofErr w:type="spellStart"/>
        <w:r>
          <w:rPr>
            <w:rStyle w:val="Hyperlink"/>
            <w:rFonts w:eastAsia="Times New Roman" w:cs="Times New Roman"/>
            <w:b/>
            <w:bCs/>
          </w:rPr>
          <w:t>auroral</w:t>
        </w:r>
        <w:proofErr w:type="spellEnd"/>
        <w:r>
          <w:rPr>
            <w:rStyle w:val="Hyperlink"/>
            <w:rFonts w:eastAsia="Times New Roman" w:cs="Times New Roman"/>
            <w:b/>
            <w:bCs/>
          </w:rPr>
          <w:t xml:space="preserve"> ionosphere: Initial results from PFISR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  <w:i/>
          <w:iCs/>
        </w:rPr>
        <w:t xml:space="preserve">J. </w:t>
      </w:r>
      <w:proofErr w:type="spellStart"/>
      <w:r>
        <w:rPr>
          <w:rFonts w:eastAsia="Times New Roman" w:cs="Times New Roman"/>
          <w:i/>
          <w:iCs/>
        </w:rPr>
        <w:t>Atmos</w:t>
      </w:r>
      <w:proofErr w:type="spellEnd"/>
      <w:r>
        <w:rPr>
          <w:rFonts w:eastAsia="Times New Roman" w:cs="Times New Roman"/>
          <w:i/>
          <w:iCs/>
        </w:rPr>
        <w:t xml:space="preserve"> Solar-Terr. Phys., 2009</w:t>
      </w:r>
    </w:p>
    <w:p w:rsidR="00B342E0" w:rsidRDefault="00B342E0">
      <w:pPr>
        <w:rPr>
          <w:rFonts w:eastAsia="Times New Roman" w:cs="Times New Roman"/>
          <w:i/>
          <w:iCs/>
        </w:rPr>
      </w:pPr>
    </w:p>
    <w:p w:rsidR="00B342E0" w:rsidRDefault="00B342E0">
      <w:pPr>
        <w:rPr>
          <w:rFonts w:eastAsia="Times New Roman" w:cs="Times New Roman"/>
          <w:i/>
          <w:iCs/>
        </w:rPr>
      </w:pPr>
      <w:hyperlink r:id="rId36" w:history="1">
        <w:r>
          <w:rPr>
            <w:rStyle w:val="Hyperlink"/>
            <w:rFonts w:eastAsia="Times New Roman" w:cs="Times New Roman"/>
          </w:rPr>
          <w:t xml:space="preserve">J. J. </w:t>
        </w:r>
        <w:proofErr w:type="spellStart"/>
        <w:r>
          <w:rPr>
            <w:rStyle w:val="Hyperlink"/>
            <w:rFonts w:eastAsia="Times New Roman" w:cs="Times New Roman"/>
          </w:rPr>
          <w:t>Sojka</w:t>
        </w:r>
        <w:proofErr w:type="spellEnd"/>
      </w:hyperlink>
      <w:r>
        <w:rPr>
          <w:rFonts w:eastAsia="Times New Roman" w:cs="Times New Roman"/>
        </w:rPr>
        <w:t xml:space="preserve">, </w:t>
      </w:r>
      <w:hyperlink r:id="rId37" w:history="1">
        <w:r>
          <w:rPr>
            <w:rStyle w:val="Hyperlink"/>
            <w:rFonts w:eastAsia="Times New Roman" w:cs="Times New Roman"/>
          </w:rPr>
          <w:t xml:space="preserve">M. J. </w:t>
        </w:r>
        <w:proofErr w:type="spellStart"/>
        <w:r>
          <w:rPr>
            <w:rStyle w:val="Hyperlink"/>
            <w:rFonts w:eastAsia="Times New Roman" w:cs="Times New Roman"/>
          </w:rPr>
          <w:t>Nicolls</w:t>
        </w:r>
        <w:proofErr w:type="spellEnd"/>
      </w:hyperlink>
      <w:r>
        <w:rPr>
          <w:rFonts w:eastAsia="Times New Roman" w:cs="Times New Roman"/>
        </w:rPr>
        <w:t xml:space="preserve">, </w:t>
      </w:r>
      <w:hyperlink r:id="rId38" w:history="1">
        <w:r>
          <w:rPr>
            <w:rStyle w:val="Hyperlink"/>
            <w:rFonts w:eastAsia="Times New Roman" w:cs="Times New Roman"/>
          </w:rPr>
          <w:t xml:space="preserve">C. J. </w:t>
        </w:r>
        <w:proofErr w:type="spellStart"/>
        <w:r>
          <w:rPr>
            <w:rStyle w:val="Hyperlink"/>
            <w:rFonts w:eastAsia="Times New Roman" w:cs="Times New Roman"/>
          </w:rPr>
          <w:t>Heinselman</w:t>
        </w:r>
        <w:proofErr w:type="spellEnd"/>
      </w:hyperlink>
      <w:r>
        <w:rPr>
          <w:rFonts w:eastAsia="Times New Roman" w:cs="Times New Roman"/>
        </w:rPr>
        <w:t xml:space="preserve">, and </w:t>
      </w:r>
      <w:hyperlink r:id="rId39" w:history="1">
        <w:r>
          <w:rPr>
            <w:rStyle w:val="Hyperlink"/>
            <w:rFonts w:eastAsia="Times New Roman" w:cs="Times New Roman"/>
          </w:rPr>
          <w:t>J. D. Kelly</w:t>
        </w:r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hyperlink r:id="rId40" w:history="1">
        <w:r>
          <w:rPr>
            <w:rStyle w:val="Hyperlink"/>
            <w:rFonts w:eastAsia="Times New Roman" w:cs="Times New Roman"/>
            <w:b/>
            <w:bCs/>
          </w:rPr>
          <w:t xml:space="preserve">The PFISR IPY observations of </w:t>
        </w:r>
        <w:proofErr w:type="spellStart"/>
        <w:r>
          <w:rPr>
            <w:rStyle w:val="Hyperlink"/>
            <w:rFonts w:eastAsia="Times New Roman" w:cs="Times New Roman"/>
            <w:b/>
            <w:bCs/>
          </w:rPr>
          <w:t>ionospheric</w:t>
        </w:r>
        <w:proofErr w:type="spellEnd"/>
        <w:r>
          <w:rPr>
            <w:rStyle w:val="Hyperlink"/>
            <w:rFonts w:eastAsia="Times New Roman" w:cs="Times New Roman"/>
            <w:b/>
            <w:bCs/>
          </w:rPr>
          <w:t xml:space="preserve"> climate and weather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  <w:i/>
          <w:iCs/>
        </w:rPr>
        <w:t>J. Atmos. Solar-Terr. Phys., 2009</w:t>
      </w:r>
    </w:p>
    <w:p w:rsidR="00B342E0" w:rsidRDefault="00B342E0">
      <w:pPr>
        <w:rPr>
          <w:rFonts w:eastAsia="Times New Roman" w:cs="Times New Roman"/>
          <w:i/>
          <w:iCs/>
        </w:rPr>
      </w:pPr>
    </w:p>
    <w:p w:rsidR="00B342E0" w:rsidRPr="00A366BB" w:rsidRDefault="00B342E0">
      <w:hyperlink r:id="rId41" w:history="1">
        <w:r>
          <w:rPr>
            <w:rStyle w:val="Hyperlink"/>
            <w:rFonts w:eastAsia="Times New Roman" w:cs="Times New Roman"/>
          </w:rPr>
          <w:t xml:space="preserve">C. J. </w:t>
        </w:r>
        <w:proofErr w:type="spellStart"/>
        <w:r>
          <w:rPr>
            <w:rStyle w:val="Hyperlink"/>
            <w:rFonts w:eastAsia="Times New Roman" w:cs="Times New Roman"/>
          </w:rPr>
          <w:t>Heinselman</w:t>
        </w:r>
        <w:proofErr w:type="spellEnd"/>
      </w:hyperlink>
      <w:r>
        <w:rPr>
          <w:rFonts w:eastAsia="Times New Roman" w:cs="Times New Roman"/>
        </w:rPr>
        <w:t xml:space="preserve"> and </w:t>
      </w:r>
      <w:hyperlink r:id="rId42" w:history="1">
        <w:r>
          <w:rPr>
            <w:rStyle w:val="Hyperlink"/>
            <w:rFonts w:eastAsia="Times New Roman" w:cs="Times New Roman"/>
          </w:rPr>
          <w:t xml:space="preserve">M. J. </w:t>
        </w:r>
        <w:proofErr w:type="spellStart"/>
        <w:r>
          <w:rPr>
            <w:rStyle w:val="Hyperlink"/>
            <w:rFonts w:eastAsia="Times New Roman" w:cs="Times New Roman"/>
          </w:rPr>
          <w:t>Nicolls</w:t>
        </w:r>
        <w:proofErr w:type="spellEnd"/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hyperlink r:id="rId43" w:history="1">
        <w:r>
          <w:rPr>
            <w:rStyle w:val="Hyperlink"/>
            <w:rFonts w:eastAsia="Times New Roman" w:cs="Times New Roman"/>
            <w:b/>
            <w:bCs/>
          </w:rPr>
          <w:t>A Bayesian approach to electric field and E-region neutral wind estimation with the Poker Flat Advanced Modular Incoherent Scatter Radar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  <w:i/>
          <w:iCs/>
        </w:rPr>
        <w:t>Radio Sci., 2008</w:t>
      </w:r>
    </w:p>
    <w:p w:rsidR="00003D21" w:rsidRDefault="00003D21"/>
    <w:p w:rsidR="00003D21" w:rsidRDefault="00003D21"/>
    <w:sectPr w:rsidR="00003D21" w:rsidSect="00567C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1"/>
    <w:rsid w:val="00003D21"/>
    <w:rsid w:val="00390B54"/>
    <w:rsid w:val="00567CED"/>
    <w:rsid w:val="00A366BB"/>
    <w:rsid w:val="00B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76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2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amisr.com/publications/113/" TargetMode="External"/><Relationship Id="rId21" Type="http://schemas.openxmlformats.org/officeDocument/2006/relationships/hyperlink" Target="http://amisr.com/publications/j.+j.+sparks/" TargetMode="External"/><Relationship Id="rId22" Type="http://schemas.openxmlformats.org/officeDocument/2006/relationships/hyperlink" Target="http://amisr.com/publications/d.+janches/" TargetMode="External"/><Relationship Id="rId23" Type="http://schemas.openxmlformats.org/officeDocument/2006/relationships/hyperlink" Target="http://amisr.com/publications/m.+j.+nicolls/" TargetMode="External"/><Relationship Id="rId24" Type="http://schemas.openxmlformats.org/officeDocument/2006/relationships/hyperlink" Target="http://amisr.com/publications/c.+heinselman/" TargetMode="External"/><Relationship Id="rId25" Type="http://schemas.openxmlformats.org/officeDocument/2006/relationships/hyperlink" Target="http://amisr.com/publications/14/" TargetMode="External"/><Relationship Id="rId26" Type="http://schemas.openxmlformats.org/officeDocument/2006/relationships/hyperlink" Target="http://amisr.com/publications/j.+d.+kelly/" TargetMode="External"/><Relationship Id="rId27" Type="http://schemas.openxmlformats.org/officeDocument/2006/relationships/hyperlink" Target="http://amisr.com/publications/c.+j.+heinselman/" TargetMode="External"/><Relationship Id="rId28" Type="http://schemas.openxmlformats.org/officeDocument/2006/relationships/hyperlink" Target="http://amisr.com/publications/45/" TargetMode="External"/><Relationship Id="rId29" Type="http://schemas.openxmlformats.org/officeDocument/2006/relationships/hyperlink" Target="http://amisr.com/publications/j.+semeter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misr.com/publications/m.+j.+nicolls/" TargetMode="External"/><Relationship Id="rId30" Type="http://schemas.openxmlformats.org/officeDocument/2006/relationships/hyperlink" Target="http://amisr.com/publications/t.+butler/" TargetMode="External"/><Relationship Id="rId31" Type="http://schemas.openxmlformats.org/officeDocument/2006/relationships/hyperlink" Target="http://amisr.com/publications/c.+heinselman/" TargetMode="External"/><Relationship Id="rId32" Type="http://schemas.openxmlformats.org/officeDocument/2006/relationships/hyperlink" Target="http://amisr.com/publications/m.+nicolls/" TargetMode="External"/><Relationship Id="rId9" Type="http://schemas.openxmlformats.org/officeDocument/2006/relationships/hyperlink" Target="http://amisr.com/publications/h.+bahcivan/" TargetMode="External"/><Relationship Id="rId6" Type="http://schemas.openxmlformats.org/officeDocument/2006/relationships/hyperlink" Target="http://amisr.com/publications/179/" TargetMode="External"/><Relationship Id="rId7" Type="http://schemas.openxmlformats.org/officeDocument/2006/relationships/hyperlink" Target="http://amisr.com/publications/m.+j.+nicolls/" TargetMode="External"/><Relationship Id="rId8" Type="http://schemas.openxmlformats.org/officeDocument/2006/relationships/hyperlink" Target="http://amisr.com/publications/r.+cosgrove/" TargetMode="External"/><Relationship Id="rId33" Type="http://schemas.openxmlformats.org/officeDocument/2006/relationships/hyperlink" Target="http://amisr.com/publications/j.+kelly/" TargetMode="External"/><Relationship Id="rId34" Type="http://schemas.openxmlformats.org/officeDocument/2006/relationships/hyperlink" Target="http://amisr.com/publications/d.+hampton/" TargetMode="External"/><Relationship Id="rId35" Type="http://schemas.openxmlformats.org/officeDocument/2006/relationships/hyperlink" Target="http://amisr.com/publications/55/" TargetMode="External"/><Relationship Id="rId36" Type="http://schemas.openxmlformats.org/officeDocument/2006/relationships/hyperlink" Target="http://amisr.com/publications/j.+j.+sojka/" TargetMode="External"/><Relationship Id="rId10" Type="http://schemas.openxmlformats.org/officeDocument/2006/relationships/hyperlink" Target="http://amisr.com/publications/156/" TargetMode="External"/><Relationship Id="rId11" Type="http://schemas.openxmlformats.org/officeDocument/2006/relationships/hyperlink" Target="http://amisr.com/publications/t.+valentic/" TargetMode="External"/><Relationship Id="rId12" Type="http://schemas.openxmlformats.org/officeDocument/2006/relationships/hyperlink" Target="http://amisr.com/publications/j.+buonocore/" TargetMode="External"/><Relationship Id="rId13" Type="http://schemas.openxmlformats.org/officeDocument/2006/relationships/hyperlink" Target="http://amisr.com/publications/m.+cousins/" TargetMode="External"/><Relationship Id="rId14" Type="http://schemas.openxmlformats.org/officeDocument/2006/relationships/hyperlink" Target="http://amisr.com/publications/c.+heinselman/" TargetMode="External"/><Relationship Id="rId15" Type="http://schemas.openxmlformats.org/officeDocument/2006/relationships/hyperlink" Target="http://amisr.com/publications/j.+jorgensen/" TargetMode="External"/><Relationship Id="rId16" Type="http://schemas.openxmlformats.org/officeDocument/2006/relationships/hyperlink" Target="http://amisr.com/publications/j.+kelly/" TargetMode="External"/><Relationship Id="rId17" Type="http://schemas.openxmlformats.org/officeDocument/2006/relationships/hyperlink" Target="http://amisr.com/publications/m.+malone/" TargetMode="External"/><Relationship Id="rId18" Type="http://schemas.openxmlformats.org/officeDocument/2006/relationships/hyperlink" Target="http://amisr.com/publications/m.+nicolls/" TargetMode="External"/><Relationship Id="rId19" Type="http://schemas.openxmlformats.org/officeDocument/2006/relationships/hyperlink" Target="http://amisr.com/publications/a.+v.+eyken/" TargetMode="External"/><Relationship Id="rId37" Type="http://schemas.openxmlformats.org/officeDocument/2006/relationships/hyperlink" Target="http://amisr.com/publications/m.+j.+nicolls/" TargetMode="External"/><Relationship Id="rId38" Type="http://schemas.openxmlformats.org/officeDocument/2006/relationships/hyperlink" Target="http://amisr.com/publications/c.+j.+heinselman/" TargetMode="External"/><Relationship Id="rId39" Type="http://schemas.openxmlformats.org/officeDocument/2006/relationships/hyperlink" Target="http://amisr.com/publications/j.+d.+kelly/" TargetMode="External"/><Relationship Id="rId40" Type="http://schemas.openxmlformats.org/officeDocument/2006/relationships/hyperlink" Target="http://amisr.com/publications/57/" TargetMode="External"/><Relationship Id="rId41" Type="http://schemas.openxmlformats.org/officeDocument/2006/relationships/hyperlink" Target="http://amisr.com/publications/c.+j.+heinselman/" TargetMode="External"/><Relationship Id="rId42" Type="http://schemas.openxmlformats.org/officeDocument/2006/relationships/hyperlink" Target="http://amisr.com/publications/m.+j.+nicolls/" TargetMode="External"/><Relationship Id="rId43" Type="http://schemas.openxmlformats.org/officeDocument/2006/relationships/hyperlink" Target="http://amisr.com/publications/68/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584</Words>
  <Characters>3332</Characters>
  <Application>Microsoft Macintosh Word</Application>
  <DocSecurity>0</DocSecurity>
  <Lines>27</Lines>
  <Paragraphs>7</Paragraphs>
  <ScaleCrop>false</ScaleCrop>
  <Company>SRI International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Varney</dc:creator>
  <cp:keywords/>
  <dc:description/>
  <cp:lastModifiedBy>Roger Varney</cp:lastModifiedBy>
  <cp:revision>1</cp:revision>
  <dcterms:created xsi:type="dcterms:W3CDTF">2017-01-20T00:10:00Z</dcterms:created>
  <dcterms:modified xsi:type="dcterms:W3CDTF">2017-01-20T01:07:00Z</dcterms:modified>
</cp:coreProperties>
</file>